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11BEBCF2" w:rsidR="00000B0B" w:rsidRDefault="00000B0B" w:rsidP="00A32153">
      <w:pPr>
        <w:rPr>
          <w:b/>
          <w:bCs/>
          <w:u w:val="single"/>
        </w:rPr>
      </w:pPr>
    </w:p>
    <w:p w14:paraId="5D634C28" w14:textId="59D36987" w:rsidR="00861D1F" w:rsidRDefault="00861D1F" w:rsidP="00861D1F">
      <w:pPr>
        <w:jc w:val="center"/>
        <w:rPr>
          <w:rStyle w:val="normaltextrun"/>
          <w:b/>
          <w:bCs/>
          <w:color w:val="000000"/>
          <w:bdr w:val="none" w:sz="0" w:space="0" w:color="auto" w:frame="1"/>
        </w:rPr>
      </w:pPr>
      <w:r>
        <w:rPr>
          <w:rStyle w:val="normaltextrun"/>
          <w:b/>
          <w:bCs/>
          <w:color w:val="000000"/>
          <w:bdr w:val="none" w:sz="0" w:space="0" w:color="auto" w:frame="1"/>
        </w:rPr>
        <w:t>Supplemental Video: Project Import File</w:t>
      </w:r>
    </w:p>
    <w:tbl>
      <w:tblPr>
        <w:tblW w:w="1125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7"/>
      </w:tblGrid>
      <w:tr w:rsidR="009C6F41" w:rsidRPr="009C6F41" w14:paraId="26F7A947" w14:textId="77777777" w:rsidTr="009C6F41">
        <w:tc>
          <w:tcPr>
            <w:tcW w:w="11257" w:type="dxa"/>
            <w:tcBorders>
              <w:top w:val="single" w:sz="6" w:space="0" w:color="auto"/>
              <w:left w:val="single" w:sz="6" w:space="0" w:color="auto"/>
              <w:bottom w:val="single" w:sz="6" w:space="0" w:color="auto"/>
              <w:right w:val="single" w:sz="6" w:space="0" w:color="auto"/>
            </w:tcBorders>
            <w:shd w:val="clear" w:color="auto" w:fill="auto"/>
            <w:hideMark/>
          </w:tcPr>
          <w:p w14:paraId="3E53913D" w14:textId="77777777" w:rsidR="009C6F41" w:rsidRPr="009C6F41" w:rsidRDefault="009C6F41" w:rsidP="009C6F41">
            <w:pPr>
              <w:spacing w:after="0" w:line="240" w:lineRule="auto"/>
              <w:textAlignment w:val="baseline"/>
              <w:rPr>
                <w:rFonts w:ascii="Segoe UI" w:eastAsia="Times New Roman" w:hAnsi="Segoe UI" w:cs="Segoe UI"/>
                <w:sz w:val="18"/>
                <w:szCs w:val="18"/>
              </w:rPr>
            </w:pPr>
            <w:r w:rsidRPr="009C6F41">
              <w:rPr>
                <w:rFonts w:eastAsia="Times New Roman"/>
              </w:rPr>
              <w:t>Script </w:t>
            </w:r>
          </w:p>
        </w:tc>
      </w:tr>
      <w:tr w:rsidR="009C6F41" w:rsidRPr="009C6F41" w14:paraId="74354C63" w14:textId="77777777" w:rsidTr="009C6F41">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0625D3A6" w14:textId="77777777" w:rsidR="009C6F41" w:rsidRPr="009C6F41" w:rsidRDefault="009C6F41" w:rsidP="009C6F41">
            <w:pPr>
              <w:spacing w:after="0" w:line="240" w:lineRule="auto"/>
              <w:textAlignment w:val="baseline"/>
              <w:rPr>
                <w:rFonts w:ascii="Segoe UI" w:eastAsia="Times New Roman" w:hAnsi="Segoe UI" w:cs="Segoe UI"/>
                <w:sz w:val="18"/>
                <w:szCs w:val="18"/>
              </w:rPr>
            </w:pPr>
            <w:r w:rsidRPr="009C6F41">
              <w:rPr>
                <w:rFonts w:eastAsia="Times New Roman"/>
              </w:rPr>
              <w:t>Welcome to the AmpliFund Core Concept video focused on the project import template file. </w:t>
            </w:r>
          </w:p>
        </w:tc>
      </w:tr>
      <w:tr w:rsidR="009C6F41" w:rsidRPr="009C6F41" w14:paraId="5DE09049" w14:textId="77777777" w:rsidTr="009C6F41">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3BC05DF0" w14:textId="77777777" w:rsidR="009C6F41" w:rsidRPr="009C6F41" w:rsidRDefault="009C6F41" w:rsidP="009C6F41">
            <w:pPr>
              <w:spacing w:after="0" w:line="240" w:lineRule="auto"/>
              <w:textAlignment w:val="baseline"/>
              <w:rPr>
                <w:rFonts w:ascii="Segoe UI" w:eastAsia="Times New Roman" w:hAnsi="Segoe UI" w:cs="Segoe UI"/>
                <w:sz w:val="18"/>
                <w:szCs w:val="18"/>
              </w:rPr>
            </w:pPr>
            <w:r w:rsidRPr="009C6F41">
              <w:rPr>
                <w:rFonts w:eastAsia="Times New Roman"/>
              </w:rPr>
              <w:t>Before you leverage the project import template file, be sure you’ve consulted with your AmpliFund implementation team on the best ways to use the project module with your </w:t>
            </w:r>
            <w:proofErr w:type="gramStart"/>
            <w:r w:rsidRPr="009C6F41">
              <w:rPr>
                <w:rFonts w:eastAsia="Times New Roman"/>
              </w:rPr>
              <w:t>grants</w:t>
            </w:r>
            <w:proofErr w:type="gramEnd"/>
            <w:r w:rsidRPr="009C6F41">
              <w:rPr>
                <w:rFonts w:eastAsia="Times New Roman"/>
              </w:rPr>
              <w:t> portfolio.  </w:t>
            </w:r>
            <w:proofErr w:type="gramStart"/>
            <w:r w:rsidRPr="009C6F41">
              <w:rPr>
                <w:rFonts w:eastAsia="Times New Roman"/>
              </w:rPr>
              <w:t>Also</w:t>
            </w:r>
            <w:proofErr w:type="gramEnd"/>
            <w:r w:rsidRPr="009C6F41">
              <w:rPr>
                <w:rFonts w:eastAsia="Times New Roman"/>
              </w:rPr>
              <w:t> we recommend ensuring you’ve watched the project overview video available on </w:t>
            </w:r>
            <w:proofErr w:type="spellStart"/>
            <w:r w:rsidRPr="009C6F41">
              <w:rPr>
                <w:rFonts w:eastAsia="Times New Roman"/>
              </w:rPr>
              <w:t>AmpliFund’s</w:t>
            </w:r>
            <w:proofErr w:type="spellEnd"/>
            <w:r w:rsidRPr="009C6F41">
              <w:rPr>
                <w:rFonts w:eastAsia="Times New Roman"/>
              </w:rPr>
              <w:t> support site. </w:t>
            </w:r>
          </w:p>
        </w:tc>
      </w:tr>
      <w:tr w:rsidR="009C6F41" w:rsidRPr="009C6F41" w14:paraId="6B5BE195" w14:textId="77777777" w:rsidTr="009C6F41">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0B0C2108" w14:textId="77777777" w:rsidR="009C6F41" w:rsidRPr="009C6F41" w:rsidRDefault="009C6F41" w:rsidP="009C6F41">
            <w:pPr>
              <w:spacing w:after="0" w:line="240" w:lineRule="auto"/>
              <w:textAlignment w:val="baseline"/>
              <w:rPr>
                <w:rFonts w:ascii="Segoe UI" w:eastAsia="Times New Roman" w:hAnsi="Segoe UI" w:cs="Segoe UI"/>
                <w:sz w:val="18"/>
                <w:szCs w:val="18"/>
              </w:rPr>
            </w:pPr>
            <w:r w:rsidRPr="009C6F41">
              <w:rPr>
                <w:rFonts w:eastAsia="Times New Roman"/>
              </w:rPr>
              <w:t>The project import file is available on </w:t>
            </w:r>
            <w:proofErr w:type="spellStart"/>
            <w:r w:rsidRPr="009C6F41">
              <w:rPr>
                <w:rFonts w:eastAsia="Times New Roman"/>
              </w:rPr>
              <w:t>AmpliFund’s</w:t>
            </w:r>
            <w:proofErr w:type="spellEnd"/>
            <w:r w:rsidRPr="009C6F41">
              <w:rPr>
                <w:rFonts w:eastAsia="Times New Roman"/>
              </w:rPr>
              <w:t> support site, it is an excel based file where you can import numerous project records into AmpliFund at once.  Be sure not to adjust the order of columns and to confirm the accuracy of your data before importing the file. </w:t>
            </w:r>
          </w:p>
        </w:tc>
      </w:tr>
      <w:tr w:rsidR="009C6F41" w:rsidRPr="009C6F41" w14:paraId="315D8198" w14:textId="77777777" w:rsidTr="009C6F41">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3EE9FB61" w14:textId="77777777" w:rsidR="009C6F41" w:rsidRPr="009C6F41" w:rsidRDefault="009C6F41" w:rsidP="009C6F41">
            <w:pPr>
              <w:spacing w:after="0" w:line="240" w:lineRule="auto"/>
              <w:textAlignment w:val="baseline"/>
              <w:rPr>
                <w:rFonts w:ascii="Segoe UI" w:eastAsia="Times New Roman" w:hAnsi="Segoe UI" w:cs="Segoe UI"/>
                <w:sz w:val="18"/>
                <w:szCs w:val="18"/>
              </w:rPr>
            </w:pPr>
            <w:proofErr w:type="gramStart"/>
            <w:r w:rsidRPr="009C6F41">
              <w:rPr>
                <w:rFonts w:eastAsia="Times New Roman"/>
              </w:rPr>
              <w:t>Let’s</w:t>
            </w:r>
            <w:proofErr w:type="gramEnd"/>
            <w:r w:rsidRPr="009C6F41">
              <w:rPr>
                <w:rFonts w:eastAsia="Times New Roman"/>
              </w:rPr>
              <w:t> jump over to the project import template file together. </w:t>
            </w:r>
          </w:p>
        </w:tc>
      </w:tr>
      <w:tr w:rsidR="009C6F41" w:rsidRPr="009C6F41" w14:paraId="498E02A1" w14:textId="77777777" w:rsidTr="009C6F41">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6B417763" w14:textId="77777777" w:rsidR="009C6F41" w:rsidRPr="009C6F41" w:rsidRDefault="009C6F41" w:rsidP="009C6F41">
            <w:pPr>
              <w:spacing w:after="0" w:line="240" w:lineRule="auto"/>
              <w:textAlignment w:val="baseline"/>
              <w:rPr>
                <w:rFonts w:ascii="Segoe UI" w:eastAsia="Times New Roman" w:hAnsi="Segoe UI" w:cs="Segoe UI"/>
                <w:sz w:val="18"/>
                <w:szCs w:val="18"/>
              </w:rPr>
            </w:pPr>
            <w:r w:rsidRPr="009C6F41">
              <w:rPr>
                <w:rFonts w:eastAsia="Times New Roman"/>
              </w:rPr>
              <w:t>When you open the template file it will look like this excel document.  Columns that are required are marked with an asterisk.  The red comments provide additional information about what you should include in the file. </w:t>
            </w:r>
          </w:p>
        </w:tc>
      </w:tr>
      <w:tr w:rsidR="009C6F41" w:rsidRPr="009C6F41" w14:paraId="0DC867B9" w14:textId="77777777" w:rsidTr="009C6F41">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6807C974" w14:textId="77777777" w:rsidR="009C6F41" w:rsidRPr="009C6F41" w:rsidRDefault="009C6F41" w:rsidP="009C6F41">
            <w:pPr>
              <w:spacing w:after="0" w:line="240" w:lineRule="auto"/>
              <w:textAlignment w:val="baseline"/>
              <w:rPr>
                <w:rFonts w:ascii="Segoe UI" w:eastAsia="Times New Roman" w:hAnsi="Segoe UI" w:cs="Segoe UI"/>
                <w:sz w:val="18"/>
                <w:szCs w:val="18"/>
              </w:rPr>
            </w:pPr>
            <w:r w:rsidRPr="009C6F41">
              <w:rPr>
                <w:rFonts w:eastAsia="Times New Roman"/>
              </w:rPr>
              <w:t>Note that the project manager, which is a required field must match exactly a contact you have listed in your Staff records.  </w:t>
            </w:r>
          </w:p>
        </w:tc>
      </w:tr>
      <w:tr w:rsidR="009C6F41" w:rsidRPr="009C6F41" w14:paraId="1681BA6C" w14:textId="77777777" w:rsidTr="009C6F41">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5C3FCBFE" w14:textId="77777777" w:rsidR="009C6F41" w:rsidRPr="009C6F41" w:rsidRDefault="009C6F41" w:rsidP="009C6F41">
            <w:pPr>
              <w:spacing w:after="0" w:line="240" w:lineRule="auto"/>
              <w:textAlignment w:val="baseline"/>
              <w:rPr>
                <w:rFonts w:ascii="Segoe UI" w:eastAsia="Times New Roman" w:hAnsi="Segoe UI" w:cs="Segoe UI"/>
                <w:sz w:val="18"/>
                <w:szCs w:val="18"/>
              </w:rPr>
            </w:pPr>
            <w:r w:rsidRPr="009C6F41">
              <w:rPr>
                <w:rFonts w:eastAsia="Times New Roman"/>
              </w:rPr>
              <w:t>After </w:t>
            </w:r>
            <w:proofErr w:type="gramStart"/>
            <w:r w:rsidRPr="009C6F41">
              <w:rPr>
                <w:rFonts w:eastAsia="Times New Roman"/>
              </w:rPr>
              <w:t>you’ve</w:t>
            </w:r>
            <w:proofErr w:type="gramEnd"/>
            <w:r w:rsidRPr="009C6F41">
              <w:rPr>
                <w:rFonts w:eastAsia="Times New Roman"/>
              </w:rPr>
              <w:t> completed entering information on the file and checking for accuracy, you are ready to import to AmpliFund.  Navigate to project management then Projects. </w:t>
            </w:r>
          </w:p>
        </w:tc>
      </w:tr>
      <w:tr w:rsidR="009C6F41" w:rsidRPr="009C6F41" w14:paraId="7AA94A62" w14:textId="77777777" w:rsidTr="009C6F41">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09D99156" w14:textId="77777777" w:rsidR="009C6F41" w:rsidRPr="009C6F41" w:rsidRDefault="009C6F41" w:rsidP="009C6F41">
            <w:pPr>
              <w:spacing w:after="0" w:line="240" w:lineRule="auto"/>
              <w:textAlignment w:val="baseline"/>
              <w:rPr>
                <w:rFonts w:ascii="Segoe UI" w:eastAsia="Times New Roman" w:hAnsi="Segoe UI" w:cs="Segoe UI"/>
                <w:sz w:val="18"/>
                <w:szCs w:val="18"/>
              </w:rPr>
            </w:pPr>
            <w:r w:rsidRPr="009C6F41">
              <w:rPr>
                <w:rFonts w:eastAsia="Times New Roman"/>
              </w:rPr>
              <w:t>Select the import icon from the upper </w:t>
            </w:r>
            <w:proofErr w:type="gramStart"/>
            <w:r w:rsidRPr="009C6F41">
              <w:rPr>
                <w:rFonts w:eastAsia="Times New Roman"/>
              </w:rPr>
              <w:t>right hand</w:t>
            </w:r>
            <w:proofErr w:type="gramEnd"/>
            <w:r w:rsidRPr="009C6F41">
              <w:rPr>
                <w:rFonts w:eastAsia="Times New Roman"/>
              </w:rPr>
              <w:t> corner. </w:t>
            </w:r>
          </w:p>
        </w:tc>
      </w:tr>
      <w:tr w:rsidR="009C6F41" w:rsidRPr="009C6F41" w14:paraId="107C60B1" w14:textId="77777777" w:rsidTr="009C6F41">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4B979001" w14:textId="77777777" w:rsidR="009C6F41" w:rsidRPr="009C6F41" w:rsidRDefault="009C6F41" w:rsidP="009C6F41">
            <w:pPr>
              <w:spacing w:after="0" w:line="240" w:lineRule="auto"/>
              <w:textAlignment w:val="baseline"/>
              <w:rPr>
                <w:rFonts w:ascii="Segoe UI" w:eastAsia="Times New Roman" w:hAnsi="Segoe UI" w:cs="Segoe UI"/>
                <w:sz w:val="18"/>
                <w:szCs w:val="18"/>
              </w:rPr>
            </w:pPr>
            <w:r w:rsidRPr="009C6F41">
              <w:rPr>
                <w:rFonts w:eastAsia="Times New Roman"/>
              </w:rPr>
              <w:t>Select the relevant file from your desktop. </w:t>
            </w:r>
          </w:p>
        </w:tc>
      </w:tr>
      <w:tr w:rsidR="009C6F41" w:rsidRPr="009C6F41" w14:paraId="2DF4E9A6" w14:textId="77777777" w:rsidTr="009C6F41">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0E96101D" w14:textId="77777777" w:rsidR="009C6F41" w:rsidRPr="009C6F41" w:rsidRDefault="009C6F41" w:rsidP="009C6F41">
            <w:pPr>
              <w:spacing w:after="0" w:line="240" w:lineRule="auto"/>
              <w:textAlignment w:val="baseline"/>
              <w:rPr>
                <w:rFonts w:ascii="Segoe UI" w:eastAsia="Times New Roman" w:hAnsi="Segoe UI" w:cs="Segoe UI"/>
                <w:sz w:val="18"/>
                <w:szCs w:val="18"/>
              </w:rPr>
            </w:pPr>
            <w:r w:rsidRPr="009C6F41">
              <w:rPr>
                <w:rFonts w:eastAsia="Times New Roman"/>
              </w:rPr>
              <w:t>Review the import screen to ensure your source columns are mapping to the appropriate destination in AmpliFund.  If you are using the import template file to revise existing project records you must use either the project ID or a unique identifier if you have a unique identifier entered for your project records.  After you click import, your project records will import to AmpliFund.  Be sure to review the imported data for accuracy and to navigate into each project to link applicable grants to that project. </w:t>
            </w:r>
          </w:p>
        </w:tc>
      </w:tr>
      <w:tr w:rsidR="009C6F41" w:rsidRPr="009C6F41" w14:paraId="4CCFCA54" w14:textId="77777777" w:rsidTr="009C6F41">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27B4593A" w14:textId="77777777" w:rsidR="009C6F41" w:rsidRPr="009C6F41" w:rsidRDefault="009C6F41" w:rsidP="009C6F41">
            <w:pPr>
              <w:spacing w:after="0" w:line="240" w:lineRule="auto"/>
              <w:textAlignment w:val="baseline"/>
              <w:rPr>
                <w:rFonts w:ascii="Segoe UI" w:eastAsia="Times New Roman" w:hAnsi="Segoe UI" w:cs="Segoe UI"/>
                <w:sz w:val="18"/>
                <w:szCs w:val="18"/>
              </w:rPr>
            </w:pPr>
            <w:r w:rsidRPr="009C6F41">
              <w:rPr>
                <w:rFonts w:eastAsia="Times New Roman"/>
              </w:rPr>
              <w:t>To link your grants to the project, click on the pencil icon next to the applicable project name. </w:t>
            </w:r>
          </w:p>
        </w:tc>
      </w:tr>
      <w:tr w:rsidR="009C6F41" w:rsidRPr="009C6F41" w14:paraId="29FA3F4E" w14:textId="77777777" w:rsidTr="009C6F41">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5A91E490" w14:textId="77777777" w:rsidR="009C6F41" w:rsidRPr="009C6F41" w:rsidRDefault="009C6F41" w:rsidP="009C6F41">
            <w:pPr>
              <w:spacing w:after="0" w:line="240" w:lineRule="auto"/>
              <w:textAlignment w:val="baseline"/>
              <w:rPr>
                <w:rFonts w:ascii="Segoe UI" w:eastAsia="Times New Roman" w:hAnsi="Segoe UI" w:cs="Segoe UI"/>
                <w:sz w:val="18"/>
                <w:szCs w:val="18"/>
              </w:rPr>
            </w:pPr>
            <w:r w:rsidRPr="009C6F41">
              <w:rPr>
                <w:rFonts w:eastAsia="Times New Roman"/>
              </w:rPr>
              <w:t>Go to the grants option under project information and select your applicable grant or grants from the </w:t>
            </w:r>
            <w:proofErr w:type="gramStart"/>
            <w:r w:rsidRPr="009C6F41">
              <w:rPr>
                <w:rFonts w:eastAsia="Times New Roman"/>
              </w:rPr>
              <w:t>drop down</w:t>
            </w:r>
            <w:proofErr w:type="gramEnd"/>
            <w:r w:rsidRPr="009C6F41">
              <w:rPr>
                <w:rFonts w:eastAsia="Times New Roman"/>
              </w:rPr>
              <w:t> list. </w:t>
            </w:r>
          </w:p>
        </w:tc>
      </w:tr>
      <w:tr w:rsidR="009C6F41" w:rsidRPr="009C6F41" w14:paraId="4DCE90A6" w14:textId="77777777" w:rsidTr="009C6F41">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005B68C2" w14:textId="77777777" w:rsidR="009C6F41" w:rsidRPr="009C6F41" w:rsidRDefault="009C6F41" w:rsidP="009C6F41">
            <w:pPr>
              <w:spacing w:after="0" w:line="240" w:lineRule="auto"/>
              <w:textAlignment w:val="baseline"/>
              <w:rPr>
                <w:rFonts w:ascii="Segoe UI" w:eastAsia="Times New Roman" w:hAnsi="Segoe UI" w:cs="Segoe UI"/>
                <w:sz w:val="18"/>
                <w:szCs w:val="18"/>
              </w:rPr>
            </w:pPr>
            <w:r w:rsidRPr="009C6F41">
              <w:rPr>
                <w:rFonts w:eastAsia="Times New Roman"/>
              </w:rPr>
              <w:t>Once you’ve made your updates click save in the bottom </w:t>
            </w:r>
            <w:proofErr w:type="gramStart"/>
            <w:r w:rsidRPr="009C6F41">
              <w:rPr>
                <w:rFonts w:eastAsia="Times New Roman"/>
              </w:rPr>
              <w:t>right hand</w:t>
            </w:r>
            <w:proofErr w:type="gramEnd"/>
            <w:r w:rsidRPr="009C6F41">
              <w:rPr>
                <w:rFonts w:eastAsia="Times New Roman"/>
              </w:rPr>
              <w:t> corner. </w:t>
            </w:r>
          </w:p>
        </w:tc>
      </w:tr>
      <w:tr w:rsidR="009C6F41" w:rsidRPr="009C6F41" w14:paraId="1AC217E8" w14:textId="77777777" w:rsidTr="009C6F41">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089016A9" w14:textId="77777777" w:rsidR="009C6F41" w:rsidRPr="009C6F41" w:rsidRDefault="009C6F41" w:rsidP="009C6F41">
            <w:pPr>
              <w:spacing w:after="0" w:line="240" w:lineRule="auto"/>
              <w:textAlignment w:val="baseline"/>
              <w:rPr>
                <w:rFonts w:ascii="Segoe UI" w:eastAsia="Times New Roman" w:hAnsi="Segoe UI" w:cs="Segoe UI"/>
                <w:sz w:val="18"/>
                <w:szCs w:val="18"/>
              </w:rPr>
            </w:pPr>
            <w:r w:rsidRPr="009C6F41">
              <w:rPr>
                <w:rFonts w:eastAsia="Times New Roman"/>
              </w:rPr>
              <w:t>Through this Core Concept video, </w:t>
            </w:r>
            <w:proofErr w:type="gramStart"/>
            <w:r w:rsidRPr="009C6F41">
              <w:rPr>
                <w:rFonts w:eastAsia="Times New Roman"/>
              </w:rPr>
              <w:t>you’ve</w:t>
            </w:r>
            <w:proofErr w:type="gramEnd"/>
            <w:r w:rsidRPr="009C6F41">
              <w:rPr>
                <w:rFonts w:eastAsia="Times New Roman"/>
              </w:rPr>
              <w:t> learned about the project import template file.  Should you have additional questions, please reference our support site.  Thank you! </w:t>
            </w:r>
          </w:p>
        </w:tc>
      </w:tr>
    </w:tbl>
    <w:p w14:paraId="1E8450AA" w14:textId="77777777" w:rsidR="009C6F41" w:rsidRDefault="009C6F41" w:rsidP="00861D1F">
      <w:pPr>
        <w:jc w:val="center"/>
        <w:rPr>
          <w:b/>
          <w:bCs/>
          <w:u w:val="single"/>
        </w:rPr>
      </w:pPr>
    </w:p>
    <w:sectPr w:rsidR="009C6F41"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7D9C3" w14:textId="77777777" w:rsidR="00800916" w:rsidRDefault="00800916" w:rsidP="00000B0B">
      <w:pPr>
        <w:spacing w:after="0" w:line="240" w:lineRule="auto"/>
      </w:pPr>
      <w:r>
        <w:separator/>
      </w:r>
    </w:p>
  </w:endnote>
  <w:endnote w:type="continuationSeparator" w:id="0">
    <w:p w14:paraId="40D809E1" w14:textId="77777777" w:rsidR="00800916" w:rsidRDefault="00800916"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59386" w14:textId="77777777" w:rsidR="00800916" w:rsidRDefault="00800916" w:rsidP="00000B0B">
      <w:pPr>
        <w:spacing w:after="0" w:line="240" w:lineRule="auto"/>
      </w:pPr>
      <w:r>
        <w:separator/>
      </w:r>
    </w:p>
  </w:footnote>
  <w:footnote w:type="continuationSeparator" w:id="0">
    <w:p w14:paraId="0FEB300D" w14:textId="77777777" w:rsidR="00800916" w:rsidRDefault="00800916"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00916"/>
    <w:rsid w:val="00861B0F"/>
    <w:rsid w:val="00861D1F"/>
    <w:rsid w:val="00861FA0"/>
    <w:rsid w:val="00891912"/>
    <w:rsid w:val="008D5CD1"/>
    <w:rsid w:val="00901CBF"/>
    <w:rsid w:val="00973E5D"/>
    <w:rsid w:val="009B1091"/>
    <w:rsid w:val="009C0145"/>
    <w:rsid w:val="009C6F41"/>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861D1F"/>
  </w:style>
  <w:style w:type="paragraph" w:customStyle="1" w:styleId="paragraph">
    <w:name w:val="paragraph"/>
    <w:basedOn w:val="Normal"/>
    <w:rsid w:val="009C6F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C6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2771604">
      <w:bodyDiv w:val="1"/>
      <w:marLeft w:val="0"/>
      <w:marRight w:val="0"/>
      <w:marTop w:val="0"/>
      <w:marBottom w:val="0"/>
      <w:divBdr>
        <w:top w:val="none" w:sz="0" w:space="0" w:color="auto"/>
        <w:left w:val="none" w:sz="0" w:space="0" w:color="auto"/>
        <w:bottom w:val="none" w:sz="0" w:space="0" w:color="auto"/>
        <w:right w:val="none" w:sz="0" w:space="0" w:color="auto"/>
      </w:divBdr>
      <w:divsChild>
        <w:div w:id="1800562901">
          <w:marLeft w:val="0"/>
          <w:marRight w:val="0"/>
          <w:marTop w:val="0"/>
          <w:marBottom w:val="0"/>
          <w:divBdr>
            <w:top w:val="none" w:sz="0" w:space="0" w:color="auto"/>
            <w:left w:val="none" w:sz="0" w:space="0" w:color="auto"/>
            <w:bottom w:val="none" w:sz="0" w:space="0" w:color="auto"/>
            <w:right w:val="none" w:sz="0" w:space="0" w:color="auto"/>
          </w:divBdr>
          <w:divsChild>
            <w:div w:id="1944025553">
              <w:marLeft w:val="0"/>
              <w:marRight w:val="0"/>
              <w:marTop w:val="0"/>
              <w:marBottom w:val="0"/>
              <w:divBdr>
                <w:top w:val="none" w:sz="0" w:space="0" w:color="auto"/>
                <w:left w:val="none" w:sz="0" w:space="0" w:color="auto"/>
                <w:bottom w:val="none" w:sz="0" w:space="0" w:color="auto"/>
                <w:right w:val="none" w:sz="0" w:space="0" w:color="auto"/>
              </w:divBdr>
            </w:div>
          </w:divsChild>
        </w:div>
        <w:div w:id="1551380302">
          <w:marLeft w:val="0"/>
          <w:marRight w:val="0"/>
          <w:marTop w:val="0"/>
          <w:marBottom w:val="0"/>
          <w:divBdr>
            <w:top w:val="none" w:sz="0" w:space="0" w:color="auto"/>
            <w:left w:val="none" w:sz="0" w:space="0" w:color="auto"/>
            <w:bottom w:val="none" w:sz="0" w:space="0" w:color="auto"/>
            <w:right w:val="none" w:sz="0" w:space="0" w:color="auto"/>
          </w:divBdr>
          <w:divsChild>
            <w:div w:id="1552616835">
              <w:marLeft w:val="0"/>
              <w:marRight w:val="0"/>
              <w:marTop w:val="0"/>
              <w:marBottom w:val="0"/>
              <w:divBdr>
                <w:top w:val="none" w:sz="0" w:space="0" w:color="auto"/>
                <w:left w:val="none" w:sz="0" w:space="0" w:color="auto"/>
                <w:bottom w:val="none" w:sz="0" w:space="0" w:color="auto"/>
                <w:right w:val="none" w:sz="0" w:space="0" w:color="auto"/>
              </w:divBdr>
            </w:div>
          </w:divsChild>
        </w:div>
        <w:div w:id="515194946">
          <w:marLeft w:val="0"/>
          <w:marRight w:val="0"/>
          <w:marTop w:val="0"/>
          <w:marBottom w:val="0"/>
          <w:divBdr>
            <w:top w:val="none" w:sz="0" w:space="0" w:color="auto"/>
            <w:left w:val="none" w:sz="0" w:space="0" w:color="auto"/>
            <w:bottom w:val="none" w:sz="0" w:space="0" w:color="auto"/>
            <w:right w:val="none" w:sz="0" w:space="0" w:color="auto"/>
          </w:divBdr>
          <w:divsChild>
            <w:div w:id="1369453162">
              <w:marLeft w:val="0"/>
              <w:marRight w:val="0"/>
              <w:marTop w:val="0"/>
              <w:marBottom w:val="0"/>
              <w:divBdr>
                <w:top w:val="none" w:sz="0" w:space="0" w:color="auto"/>
                <w:left w:val="none" w:sz="0" w:space="0" w:color="auto"/>
                <w:bottom w:val="none" w:sz="0" w:space="0" w:color="auto"/>
                <w:right w:val="none" w:sz="0" w:space="0" w:color="auto"/>
              </w:divBdr>
            </w:div>
          </w:divsChild>
        </w:div>
        <w:div w:id="490676356">
          <w:marLeft w:val="0"/>
          <w:marRight w:val="0"/>
          <w:marTop w:val="0"/>
          <w:marBottom w:val="0"/>
          <w:divBdr>
            <w:top w:val="none" w:sz="0" w:space="0" w:color="auto"/>
            <w:left w:val="none" w:sz="0" w:space="0" w:color="auto"/>
            <w:bottom w:val="none" w:sz="0" w:space="0" w:color="auto"/>
            <w:right w:val="none" w:sz="0" w:space="0" w:color="auto"/>
          </w:divBdr>
          <w:divsChild>
            <w:div w:id="769854826">
              <w:marLeft w:val="0"/>
              <w:marRight w:val="0"/>
              <w:marTop w:val="0"/>
              <w:marBottom w:val="0"/>
              <w:divBdr>
                <w:top w:val="none" w:sz="0" w:space="0" w:color="auto"/>
                <w:left w:val="none" w:sz="0" w:space="0" w:color="auto"/>
                <w:bottom w:val="none" w:sz="0" w:space="0" w:color="auto"/>
                <w:right w:val="none" w:sz="0" w:space="0" w:color="auto"/>
              </w:divBdr>
            </w:div>
          </w:divsChild>
        </w:div>
        <w:div w:id="1118644333">
          <w:marLeft w:val="0"/>
          <w:marRight w:val="0"/>
          <w:marTop w:val="0"/>
          <w:marBottom w:val="0"/>
          <w:divBdr>
            <w:top w:val="none" w:sz="0" w:space="0" w:color="auto"/>
            <w:left w:val="none" w:sz="0" w:space="0" w:color="auto"/>
            <w:bottom w:val="none" w:sz="0" w:space="0" w:color="auto"/>
            <w:right w:val="none" w:sz="0" w:space="0" w:color="auto"/>
          </w:divBdr>
          <w:divsChild>
            <w:div w:id="1741979455">
              <w:marLeft w:val="0"/>
              <w:marRight w:val="0"/>
              <w:marTop w:val="0"/>
              <w:marBottom w:val="0"/>
              <w:divBdr>
                <w:top w:val="none" w:sz="0" w:space="0" w:color="auto"/>
                <w:left w:val="none" w:sz="0" w:space="0" w:color="auto"/>
                <w:bottom w:val="none" w:sz="0" w:space="0" w:color="auto"/>
                <w:right w:val="none" w:sz="0" w:space="0" w:color="auto"/>
              </w:divBdr>
            </w:div>
          </w:divsChild>
        </w:div>
        <w:div w:id="1972900811">
          <w:marLeft w:val="0"/>
          <w:marRight w:val="0"/>
          <w:marTop w:val="0"/>
          <w:marBottom w:val="0"/>
          <w:divBdr>
            <w:top w:val="none" w:sz="0" w:space="0" w:color="auto"/>
            <w:left w:val="none" w:sz="0" w:space="0" w:color="auto"/>
            <w:bottom w:val="none" w:sz="0" w:space="0" w:color="auto"/>
            <w:right w:val="none" w:sz="0" w:space="0" w:color="auto"/>
          </w:divBdr>
          <w:divsChild>
            <w:div w:id="1815219230">
              <w:marLeft w:val="0"/>
              <w:marRight w:val="0"/>
              <w:marTop w:val="0"/>
              <w:marBottom w:val="0"/>
              <w:divBdr>
                <w:top w:val="none" w:sz="0" w:space="0" w:color="auto"/>
                <w:left w:val="none" w:sz="0" w:space="0" w:color="auto"/>
                <w:bottom w:val="none" w:sz="0" w:space="0" w:color="auto"/>
                <w:right w:val="none" w:sz="0" w:space="0" w:color="auto"/>
              </w:divBdr>
            </w:div>
          </w:divsChild>
        </w:div>
        <w:div w:id="1515027113">
          <w:marLeft w:val="0"/>
          <w:marRight w:val="0"/>
          <w:marTop w:val="0"/>
          <w:marBottom w:val="0"/>
          <w:divBdr>
            <w:top w:val="none" w:sz="0" w:space="0" w:color="auto"/>
            <w:left w:val="none" w:sz="0" w:space="0" w:color="auto"/>
            <w:bottom w:val="none" w:sz="0" w:space="0" w:color="auto"/>
            <w:right w:val="none" w:sz="0" w:space="0" w:color="auto"/>
          </w:divBdr>
          <w:divsChild>
            <w:div w:id="1517302850">
              <w:marLeft w:val="0"/>
              <w:marRight w:val="0"/>
              <w:marTop w:val="0"/>
              <w:marBottom w:val="0"/>
              <w:divBdr>
                <w:top w:val="none" w:sz="0" w:space="0" w:color="auto"/>
                <w:left w:val="none" w:sz="0" w:space="0" w:color="auto"/>
                <w:bottom w:val="none" w:sz="0" w:space="0" w:color="auto"/>
                <w:right w:val="none" w:sz="0" w:space="0" w:color="auto"/>
              </w:divBdr>
            </w:div>
          </w:divsChild>
        </w:div>
        <w:div w:id="1606232849">
          <w:marLeft w:val="0"/>
          <w:marRight w:val="0"/>
          <w:marTop w:val="0"/>
          <w:marBottom w:val="0"/>
          <w:divBdr>
            <w:top w:val="none" w:sz="0" w:space="0" w:color="auto"/>
            <w:left w:val="none" w:sz="0" w:space="0" w:color="auto"/>
            <w:bottom w:val="none" w:sz="0" w:space="0" w:color="auto"/>
            <w:right w:val="none" w:sz="0" w:space="0" w:color="auto"/>
          </w:divBdr>
          <w:divsChild>
            <w:div w:id="1166822755">
              <w:marLeft w:val="0"/>
              <w:marRight w:val="0"/>
              <w:marTop w:val="0"/>
              <w:marBottom w:val="0"/>
              <w:divBdr>
                <w:top w:val="none" w:sz="0" w:space="0" w:color="auto"/>
                <w:left w:val="none" w:sz="0" w:space="0" w:color="auto"/>
                <w:bottom w:val="none" w:sz="0" w:space="0" w:color="auto"/>
                <w:right w:val="none" w:sz="0" w:space="0" w:color="auto"/>
              </w:divBdr>
            </w:div>
          </w:divsChild>
        </w:div>
        <w:div w:id="1930851257">
          <w:marLeft w:val="0"/>
          <w:marRight w:val="0"/>
          <w:marTop w:val="0"/>
          <w:marBottom w:val="0"/>
          <w:divBdr>
            <w:top w:val="none" w:sz="0" w:space="0" w:color="auto"/>
            <w:left w:val="none" w:sz="0" w:space="0" w:color="auto"/>
            <w:bottom w:val="none" w:sz="0" w:space="0" w:color="auto"/>
            <w:right w:val="none" w:sz="0" w:space="0" w:color="auto"/>
          </w:divBdr>
          <w:divsChild>
            <w:div w:id="1310786600">
              <w:marLeft w:val="0"/>
              <w:marRight w:val="0"/>
              <w:marTop w:val="0"/>
              <w:marBottom w:val="0"/>
              <w:divBdr>
                <w:top w:val="none" w:sz="0" w:space="0" w:color="auto"/>
                <w:left w:val="none" w:sz="0" w:space="0" w:color="auto"/>
                <w:bottom w:val="none" w:sz="0" w:space="0" w:color="auto"/>
                <w:right w:val="none" w:sz="0" w:space="0" w:color="auto"/>
              </w:divBdr>
            </w:div>
          </w:divsChild>
        </w:div>
        <w:div w:id="997347947">
          <w:marLeft w:val="0"/>
          <w:marRight w:val="0"/>
          <w:marTop w:val="0"/>
          <w:marBottom w:val="0"/>
          <w:divBdr>
            <w:top w:val="none" w:sz="0" w:space="0" w:color="auto"/>
            <w:left w:val="none" w:sz="0" w:space="0" w:color="auto"/>
            <w:bottom w:val="none" w:sz="0" w:space="0" w:color="auto"/>
            <w:right w:val="none" w:sz="0" w:space="0" w:color="auto"/>
          </w:divBdr>
          <w:divsChild>
            <w:div w:id="797801272">
              <w:marLeft w:val="0"/>
              <w:marRight w:val="0"/>
              <w:marTop w:val="0"/>
              <w:marBottom w:val="0"/>
              <w:divBdr>
                <w:top w:val="none" w:sz="0" w:space="0" w:color="auto"/>
                <w:left w:val="none" w:sz="0" w:space="0" w:color="auto"/>
                <w:bottom w:val="none" w:sz="0" w:space="0" w:color="auto"/>
                <w:right w:val="none" w:sz="0" w:space="0" w:color="auto"/>
              </w:divBdr>
            </w:div>
          </w:divsChild>
        </w:div>
        <w:div w:id="1018585741">
          <w:marLeft w:val="0"/>
          <w:marRight w:val="0"/>
          <w:marTop w:val="0"/>
          <w:marBottom w:val="0"/>
          <w:divBdr>
            <w:top w:val="none" w:sz="0" w:space="0" w:color="auto"/>
            <w:left w:val="none" w:sz="0" w:space="0" w:color="auto"/>
            <w:bottom w:val="none" w:sz="0" w:space="0" w:color="auto"/>
            <w:right w:val="none" w:sz="0" w:space="0" w:color="auto"/>
          </w:divBdr>
          <w:divsChild>
            <w:div w:id="1937513646">
              <w:marLeft w:val="0"/>
              <w:marRight w:val="0"/>
              <w:marTop w:val="0"/>
              <w:marBottom w:val="0"/>
              <w:divBdr>
                <w:top w:val="none" w:sz="0" w:space="0" w:color="auto"/>
                <w:left w:val="none" w:sz="0" w:space="0" w:color="auto"/>
                <w:bottom w:val="none" w:sz="0" w:space="0" w:color="auto"/>
                <w:right w:val="none" w:sz="0" w:space="0" w:color="auto"/>
              </w:divBdr>
            </w:div>
          </w:divsChild>
        </w:div>
        <w:div w:id="1067456647">
          <w:marLeft w:val="0"/>
          <w:marRight w:val="0"/>
          <w:marTop w:val="0"/>
          <w:marBottom w:val="0"/>
          <w:divBdr>
            <w:top w:val="none" w:sz="0" w:space="0" w:color="auto"/>
            <w:left w:val="none" w:sz="0" w:space="0" w:color="auto"/>
            <w:bottom w:val="none" w:sz="0" w:space="0" w:color="auto"/>
            <w:right w:val="none" w:sz="0" w:space="0" w:color="auto"/>
          </w:divBdr>
          <w:divsChild>
            <w:div w:id="1521819665">
              <w:marLeft w:val="0"/>
              <w:marRight w:val="0"/>
              <w:marTop w:val="0"/>
              <w:marBottom w:val="0"/>
              <w:divBdr>
                <w:top w:val="none" w:sz="0" w:space="0" w:color="auto"/>
                <w:left w:val="none" w:sz="0" w:space="0" w:color="auto"/>
                <w:bottom w:val="none" w:sz="0" w:space="0" w:color="auto"/>
                <w:right w:val="none" w:sz="0" w:space="0" w:color="auto"/>
              </w:divBdr>
            </w:div>
          </w:divsChild>
        </w:div>
        <w:div w:id="403186298">
          <w:marLeft w:val="0"/>
          <w:marRight w:val="0"/>
          <w:marTop w:val="0"/>
          <w:marBottom w:val="0"/>
          <w:divBdr>
            <w:top w:val="none" w:sz="0" w:space="0" w:color="auto"/>
            <w:left w:val="none" w:sz="0" w:space="0" w:color="auto"/>
            <w:bottom w:val="none" w:sz="0" w:space="0" w:color="auto"/>
            <w:right w:val="none" w:sz="0" w:space="0" w:color="auto"/>
          </w:divBdr>
          <w:divsChild>
            <w:div w:id="1865361048">
              <w:marLeft w:val="0"/>
              <w:marRight w:val="0"/>
              <w:marTop w:val="0"/>
              <w:marBottom w:val="0"/>
              <w:divBdr>
                <w:top w:val="none" w:sz="0" w:space="0" w:color="auto"/>
                <w:left w:val="none" w:sz="0" w:space="0" w:color="auto"/>
                <w:bottom w:val="none" w:sz="0" w:space="0" w:color="auto"/>
                <w:right w:val="none" w:sz="0" w:space="0" w:color="auto"/>
              </w:divBdr>
            </w:div>
          </w:divsChild>
        </w:div>
        <w:div w:id="1713536471">
          <w:marLeft w:val="0"/>
          <w:marRight w:val="0"/>
          <w:marTop w:val="0"/>
          <w:marBottom w:val="0"/>
          <w:divBdr>
            <w:top w:val="none" w:sz="0" w:space="0" w:color="auto"/>
            <w:left w:val="none" w:sz="0" w:space="0" w:color="auto"/>
            <w:bottom w:val="none" w:sz="0" w:space="0" w:color="auto"/>
            <w:right w:val="none" w:sz="0" w:space="0" w:color="auto"/>
          </w:divBdr>
          <w:divsChild>
            <w:div w:id="791943893">
              <w:marLeft w:val="0"/>
              <w:marRight w:val="0"/>
              <w:marTop w:val="0"/>
              <w:marBottom w:val="0"/>
              <w:divBdr>
                <w:top w:val="none" w:sz="0" w:space="0" w:color="auto"/>
                <w:left w:val="none" w:sz="0" w:space="0" w:color="auto"/>
                <w:bottom w:val="none" w:sz="0" w:space="0" w:color="auto"/>
                <w:right w:val="none" w:sz="0" w:space="0" w:color="auto"/>
              </w:divBdr>
            </w:div>
          </w:divsChild>
        </w:div>
        <w:div w:id="940452579">
          <w:marLeft w:val="0"/>
          <w:marRight w:val="0"/>
          <w:marTop w:val="0"/>
          <w:marBottom w:val="0"/>
          <w:divBdr>
            <w:top w:val="none" w:sz="0" w:space="0" w:color="auto"/>
            <w:left w:val="none" w:sz="0" w:space="0" w:color="auto"/>
            <w:bottom w:val="none" w:sz="0" w:space="0" w:color="auto"/>
            <w:right w:val="none" w:sz="0" w:space="0" w:color="auto"/>
          </w:divBdr>
          <w:divsChild>
            <w:div w:id="13025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46RQJNK23EVN-1337156804-38689</_dlc_DocId>
    <_dlc_DocIdUrl xmlns="83fd7b6e-5f23-487e-aad6-cb3ca280b681">
      <Url>https://streamlinksoftware.sharepoint.com/sites/StreamLinkSoftwareCloudDrive/_layouts/15/DocIdRedir.aspx?ID=46RQJNK23EVN-1337156804-38689</Url>
      <Description>46RQJNK23EVN-1337156804-38689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2020-12-15T19:45:00Z</dcterms:created>
  <dcterms:modified xsi:type="dcterms:W3CDTF">2020-12-15T19:45:00Z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4ca10047-6f7d-46b8-a393-e6870630ef7e</vt:lpwstr>
  </property>
</Properties>
</file>